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3FC" w:rsidRPr="007D2F90" w:rsidRDefault="00992E79" w:rsidP="005F33FC">
      <w:pPr>
        <w:spacing w:after="0" w:line="240" w:lineRule="auto"/>
        <w:jc w:val="both"/>
        <w:rPr>
          <w:rFonts w:ascii="Times New Roman" w:hAnsi="Times New Roman" w:cs="Times New Roman"/>
          <w:b/>
          <w:bCs/>
          <w:color w:val="000000"/>
          <w:sz w:val="24"/>
          <w:szCs w:val="24"/>
          <w:lang w:val="tr-TR"/>
        </w:rPr>
      </w:pPr>
      <w:r>
        <w:rPr>
          <w:rFonts w:ascii="Times New Roman" w:hAnsi="Times New Roman" w:cs="Times New Roman"/>
          <w:b/>
          <w:bCs/>
          <w:color w:val="000000"/>
          <w:sz w:val="24"/>
          <w:szCs w:val="24"/>
          <w:lang w:val="tr-TR"/>
        </w:rPr>
        <w:t xml:space="preserve">         </w:t>
      </w:r>
      <w:r w:rsidR="005F33FC" w:rsidRPr="007D2F90">
        <w:rPr>
          <w:rFonts w:ascii="Times New Roman" w:hAnsi="Times New Roman" w:cs="Times New Roman"/>
          <w:b/>
          <w:bCs/>
          <w:color w:val="000000"/>
          <w:sz w:val="24"/>
          <w:szCs w:val="24"/>
          <w:lang w:val="tr-TR"/>
        </w:rPr>
        <w:t xml:space="preserve">Yeterlilik Taslağına ilişkin Kurum ve Kuruluşlardan Gelen Görüşler ve Gelen Görüşlerin Değerlendirilmesine </w:t>
      </w:r>
      <w:r w:rsidR="00327128" w:rsidRPr="007D2F90">
        <w:rPr>
          <w:rFonts w:ascii="Times New Roman" w:hAnsi="Times New Roman" w:cs="Times New Roman"/>
          <w:b/>
          <w:bCs/>
          <w:color w:val="000000"/>
          <w:sz w:val="24"/>
          <w:szCs w:val="24"/>
          <w:lang w:val="tr-TR"/>
        </w:rPr>
        <w:t>İ</w:t>
      </w:r>
      <w:r w:rsidR="005F33FC" w:rsidRPr="007D2F90">
        <w:rPr>
          <w:rFonts w:ascii="Times New Roman" w:hAnsi="Times New Roman" w:cs="Times New Roman"/>
          <w:b/>
          <w:bCs/>
          <w:color w:val="000000"/>
          <w:sz w:val="24"/>
          <w:szCs w:val="24"/>
          <w:lang w:val="tr-TR"/>
        </w:rPr>
        <w:t>lişkin Form</w:t>
      </w:r>
    </w:p>
    <w:p w:rsidR="005F33FC" w:rsidRPr="00E43C6A" w:rsidRDefault="005F33FC" w:rsidP="005F33FC">
      <w:pPr>
        <w:spacing w:after="0" w:line="240" w:lineRule="auto"/>
        <w:jc w:val="both"/>
        <w:rPr>
          <w:rFonts w:ascii="Times New Roman" w:hAnsi="Times New Roman" w:cs="Times New Roman"/>
          <w:bCs/>
          <w:color w:val="000000"/>
          <w:sz w:val="24"/>
          <w:szCs w:val="24"/>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13"/>
        <w:gridCol w:w="2337"/>
        <w:gridCol w:w="2613"/>
        <w:gridCol w:w="1512"/>
        <w:gridCol w:w="3252"/>
        <w:gridCol w:w="2616"/>
      </w:tblGrid>
      <w:tr w:rsidR="00B70FAF" w:rsidRPr="001A322F" w:rsidTr="001A322F">
        <w:trPr>
          <w:trHeight w:val="227"/>
          <w:jc w:val="center"/>
        </w:trPr>
        <w:tc>
          <w:tcPr>
            <w:tcW w:w="5963" w:type="dxa"/>
            <w:gridSpan w:val="3"/>
            <w:vAlign w:val="center"/>
          </w:tcPr>
          <w:p w:rsidR="00B70FAF" w:rsidRPr="001A322F" w:rsidRDefault="00B70FAF" w:rsidP="00207E28">
            <w:pPr>
              <w:spacing w:before="60" w:after="60"/>
              <w:rPr>
                <w:rFonts w:ascii="Times New Roman" w:hAnsi="Times New Roman" w:cs="Times New Roman"/>
                <w:sz w:val="24"/>
                <w:szCs w:val="24"/>
                <w:lang w:val="tr-TR"/>
              </w:rPr>
            </w:pPr>
            <w:r w:rsidRPr="001A322F">
              <w:rPr>
                <w:rFonts w:ascii="Times New Roman" w:hAnsi="Times New Roman" w:cs="Times New Roman"/>
                <w:sz w:val="24"/>
                <w:szCs w:val="24"/>
                <w:lang w:val="tr-TR"/>
              </w:rPr>
              <w:t>Yeterlilik ve Seviyesi:</w:t>
            </w:r>
          </w:p>
        </w:tc>
        <w:tc>
          <w:tcPr>
            <w:tcW w:w="7380" w:type="dxa"/>
            <w:gridSpan w:val="3"/>
            <w:vAlign w:val="center"/>
          </w:tcPr>
          <w:p w:rsidR="00B70FAF" w:rsidRPr="001A322F" w:rsidRDefault="00B70FAF" w:rsidP="00207E28">
            <w:pPr>
              <w:spacing w:after="0"/>
              <w:rPr>
                <w:rFonts w:ascii="Times New Roman" w:hAnsi="Times New Roman" w:cs="Times New Roman"/>
                <w:b/>
                <w:sz w:val="24"/>
                <w:szCs w:val="24"/>
                <w:lang w:val="tr-TR"/>
              </w:rPr>
            </w:pPr>
          </w:p>
        </w:tc>
      </w:tr>
      <w:tr w:rsidR="00B70FAF" w:rsidRPr="001A322F" w:rsidTr="001A322F">
        <w:trPr>
          <w:trHeight w:val="227"/>
          <w:jc w:val="center"/>
        </w:trPr>
        <w:tc>
          <w:tcPr>
            <w:tcW w:w="5963" w:type="dxa"/>
            <w:gridSpan w:val="3"/>
            <w:vAlign w:val="center"/>
          </w:tcPr>
          <w:p w:rsidR="00B70FAF" w:rsidRPr="001A322F" w:rsidRDefault="00B70FAF" w:rsidP="00207E28">
            <w:pPr>
              <w:spacing w:before="60" w:after="60"/>
              <w:rPr>
                <w:rFonts w:ascii="Times New Roman" w:hAnsi="Times New Roman" w:cs="Times New Roman"/>
                <w:sz w:val="24"/>
                <w:szCs w:val="24"/>
                <w:lang w:val="tr-TR"/>
              </w:rPr>
            </w:pPr>
            <w:r w:rsidRPr="001A322F">
              <w:rPr>
                <w:rFonts w:ascii="Times New Roman" w:hAnsi="Times New Roman" w:cs="Times New Roman"/>
                <w:sz w:val="24"/>
                <w:szCs w:val="24"/>
                <w:lang w:val="tr-TR"/>
              </w:rPr>
              <w:t xml:space="preserve">Son Görüş Verme Tarihi:  </w:t>
            </w:r>
          </w:p>
        </w:tc>
        <w:tc>
          <w:tcPr>
            <w:tcW w:w="7380" w:type="dxa"/>
            <w:gridSpan w:val="3"/>
            <w:vAlign w:val="center"/>
          </w:tcPr>
          <w:p w:rsidR="00B70FAF" w:rsidRPr="001A322F" w:rsidRDefault="00B70FAF" w:rsidP="00E43C6A">
            <w:pPr>
              <w:spacing w:after="0"/>
              <w:rPr>
                <w:rFonts w:ascii="Times New Roman" w:hAnsi="Times New Roman" w:cs="Times New Roman"/>
                <w:color w:val="FF0000"/>
                <w:sz w:val="24"/>
                <w:szCs w:val="24"/>
                <w:lang w:val="tr-TR"/>
              </w:rPr>
            </w:pPr>
          </w:p>
        </w:tc>
      </w:tr>
      <w:tr w:rsidR="00B70FAF" w:rsidRPr="001A322F" w:rsidTr="001A322F">
        <w:trPr>
          <w:trHeight w:val="227"/>
          <w:jc w:val="center"/>
        </w:trPr>
        <w:tc>
          <w:tcPr>
            <w:tcW w:w="5963" w:type="dxa"/>
            <w:gridSpan w:val="3"/>
            <w:vAlign w:val="center"/>
          </w:tcPr>
          <w:p w:rsidR="00B70FAF" w:rsidRPr="001A322F" w:rsidRDefault="00B70FAF" w:rsidP="00207E28">
            <w:pPr>
              <w:spacing w:after="0"/>
              <w:rPr>
                <w:rFonts w:ascii="Times New Roman" w:hAnsi="Times New Roman" w:cs="Times New Roman"/>
                <w:sz w:val="24"/>
                <w:szCs w:val="24"/>
                <w:lang w:val="tr-TR"/>
              </w:rPr>
            </w:pPr>
            <w:r w:rsidRPr="001A322F">
              <w:rPr>
                <w:rFonts w:ascii="Times New Roman" w:hAnsi="Times New Roman" w:cs="Times New Roman"/>
                <w:sz w:val="24"/>
                <w:szCs w:val="24"/>
                <w:lang w:val="tr-TR"/>
              </w:rPr>
              <w:t>Görüş Bildiren Kuruluş/Kişi/Unvanı:</w:t>
            </w:r>
          </w:p>
        </w:tc>
        <w:tc>
          <w:tcPr>
            <w:tcW w:w="7380" w:type="dxa"/>
            <w:gridSpan w:val="3"/>
            <w:vAlign w:val="center"/>
          </w:tcPr>
          <w:p w:rsidR="00B70FAF" w:rsidRPr="001A322F" w:rsidRDefault="00B70FAF" w:rsidP="00207E28">
            <w:pPr>
              <w:spacing w:after="0"/>
              <w:rPr>
                <w:rFonts w:ascii="Times New Roman" w:hAnsi="Times New Roman" w:cs="Times New Roman"/>
                <w:i/>
                <w:sz w:val="24"/>
                <w:szCs w:val="24"/>
                <w:lang w:val="tr-TR"/>
              </w:rPr>
            </w:pPr>
          </w:p>
        </w:tc>
      </w:tr>
      <w:tr w:rsidR="00B70FAF" w:rsidRPr="001A322F" w:rsidTr="001A322F">
        <w:trPr>
          <w:trHeight w:val="227"/>
          <w:jc w:val="center"/>
        </w:trPr>
        <w:tc>
          <w:tcPr>
            <w:tcW w:w="5963" w:type="dxa"/>
            <w:gridSpan w:val="3"/>
            <w:vAlign w:val="center"/>
          </w:tcPr>
          <w:p w:rsidR="00B70FAF" w:rsidRPr="001A322F" w:rsidRDefault="00B70FAF" w:rsidP="00207E28">
            <w:pPr>
              <w:spacing w:after="0"/>
              <w:rPr>
                <w:rFonts w:ascii="Times New Roman" w:hAnsi="Times New Roman" w:cs="Times New Roman"/>
                <w:sz w:val="24"/>
                <w:szCs w:val="24"/>
                <w:lang w:val="tr-TR"/>
              </w:rPr>
            </w:pPr>
            <w:r w:rsidRPr="001A322F">
              <w:rPr>
                <w:rFonts w:ascii="Times New Roman" w:hAnsi="Times New Roman" w:cs="Times New Roman"/>
                <w:sz w:val="24"/>
                <w:szCs w:val="24"/>
                <w:lang w:val="tr-TR"/>
              </w:rPr>
              <w:t>E-posta:</w:t>
            </w:r>
          </w:p>
        </w:tc>
        <w:tc>
          <w:tcPr>
            <w:tcW w:w="7380" w:type="dxa"/>
            <w:gridSpan w:val="3"/>
            <w:vAlign w:val="center"/>
          </w:tcPr>
          <w:p w:rsidR="00E43C6A" w:rsidRPr="001A322F" w:rsidRDefault="00E43C6A" w:rsidP="00207E28">
            <w:pPr>
              <w:spacing w:after="0"/>
              <w:rPr>
                <w:rFonts w:ascii="Times New Roman" w:hAnsi="Times New Roman" w:cs="Times New Roman"/>
                <w:i/>
                <w:sz w:val="24"/>
                <w:szCs w:val="24"/>
                <w:lang w:val="tr-TR"/>
              </w:rPr>
            </w:pPr>
          </w:p>
        </w:tc>
      </w:tr>
      <w:tr w:rsidR="00B70FAF" w:rsidRPr="001A322F" w:rsidTr="001A322F">
        <w:trPr>
          <w:trHeight w:val="227"/>
          <w:jc w:val="center"/>
        </w:trPr>
        <w:tc>
          <w:tcPr>
            <w:tcW w:w="5963" w:type="dxa"/>
            <w:gridSpan w:val="3"/>
            <w:vAlign w:val="center"/>
          </w:tcPr>
          <w:p w:rsidR="00B70FAF" w:rsidRPr="001A322F" w:rsidRDefault="00B70FAF" w:rsidP="00207E28">
            <w:pPr>
              <w:spacing w:after="0"/>
              <w:rPr>
                <w:rFonts w:ascii="Times New Roman" w:hAnsi="Times New Roman" w:cs="Times New Roman"/>
                <w:sz w:val="24"/>
                <w:szCs w:val="24"/>
                <w:lang w:val="tr-TR"/>
              </w:rPr>
            </w:pPr>
            <w:r w:rsidRPr="001A322F">
              <w:rPr>
                <w:rFonts w:ascii="Times New Roman" w:hAnsi="Times New Roman" w:cs="Times New Roman"/>
                <w:sz w:val="24"/>
                <w:szCs w:val="24"/>
                <w:lang w:val="tr-TR"/>
              </w:rPr>
              <w:t>Telefon:</w:t>
            </w:r>
          </w:p>
        </w:tc>
        <w:tc>
          <w:tcPr>
            <w:tcW w:w="7380" w:type="dxa"/>
            <w:gridSpan w:val="3"/>
            <w:vAlign w:val="center"/>
          </w:tcPr>
          <w:p w:rsidR="00B70FAF" w:rsidRPr="001A322F" w:rsidRDefault="00B70FAF" w:rsidP="00207E28">
            <w:pPr>
              <w:rPr>
                <w:rFonts w:ascii="Times New Roman" w:hAnsi="Times New Roman" w:cs="Times New Roman"/>
                <w:i/>
                <w:sz w:val="24"/>
                <w:szCs w:val="24"/>
                <w:lang w:val="tr-TR"/>
              </w:rPr>
            </w:pPr>
          </w:p>
        </w:tc>
      </w:tr>
      <w:tr w:rsidR="00B70FAF" w:rsidRPr="001A322F" w:rsidTr="001A322F">
        <w:trPr>
          <w:trHeight w:val="227"/>
          <w:jc w:val="center"/>
        </w:trPr>
        <w:tc>
          <w:tcPr>
            <w:tcW w:w="5963" w:type="dxa"/>
            <w:gridSpan w:val="3"/>
            <w:vAlign w:val="center"/>
          </w:tcPr>
          <w:p w:rsidR="00B70FAF" w:rsidRPr="001A322F" w:rsidRDefault="00B70FAF" w:rsidP="00207E28">
            <w:pPr>
              <w:spacing w:before="60" w:after="60"/>
              <w:rPr>
                <w:rFonts w:ascii="Times New Roman" w:hAnsi="Times New Roman" w:cs="Times New Roman"/>
                <w:sz w:val="24"/>
                <w:szCs w:val="24"/>
                <w:lang w:val="tr-TR"/>
              </w:rPr>
            </w:pPr>
            <w:r w:rsidRPr="001A322F">
              <w:rPr>
                <w:rFonts w:ascii="Times New Roman" w:hAnsi="Times New Roman" w:cs="Times New Roman"/>
                <w:sz w:val="24"/>
                <w:szCs w:val="24"/>
                <w:lang w:val="tr-TR"/>
              </w:rPr>
              <w:t>Faks:</w:t>
            </w:r>
          </w:p>
        </w:tc>
        <w:tc>
          <w:tcPr>
            <w:tcW w:w="7380" w:type="dxa"/>
            <w:gridSpan w:val="3"/>
            <w:vAlign w:val="center"/>
          </w:tcPr>
          <w:p w:rsidR="00B70FAF" w:rsidRPr="001A322F" w:rsidRDefault="00B70FAF" w:rsidP="00207E28">
            <w:pPr>
              <w:rPr>
                <w:rFonts w:ascii="Times New Roman" w:hAnsi="Times New Roman" w:cs="Times New Roman"/>
                <w:i/>
                <w:sz w:val="24"/>
                <w:szCs w:val="24"/>
                <w:lang w:val="tr-TR"/>
              </w:rPr>
            </w:pPr>
          </w:p>
        </w:tc>
      </w:tr>
      <w:tr w:rsidR="00B70FAF" w:rsidRPr="001A322F" w:rsidTr="001A322F">
        <w:trPr>
          <w:trHeight w:val="227"/>
          <w:jc w:val="center"/>
        </w:trPr>
        <w:tc>
          <w:tcPr>
            <w:tcW w:w="13343" w:type="dxa"/>
            <w:gridSpan w:val="6"/>
          </w:tcPr>
          <w:p w:rsidR="00B70FAF" w:rsidRPr="001A322F" w:rsidRDefault="00B70FAF" w:rsidP="00207E28">
            <w:pPr>
              <w:spacing w:before="120"/>
              <w:jc w:val="both"/>
              <w:rPr>
                <w:rFonts w:ascii="Times New Roman" w:hAnsi="Times New Roman" w:cs="Times New Roman"/>
                <w:sz w:val="24"/>
                <w:szCs w:val="24"/>
                <w:lang w:val="tr-TR"/>
              </w:rPr>
            </w:pPr>
            <w:r w:rsidRPr="001A322F">
              <w:rPr>
                <w:rFonts w:ascii="Times New Roman" w:hAnsi="Times New Roman" w:cs="Times New Roman"/>
                <w:sz w:val="24"/>
                <w:szCs w:val="24"/>
                <w:lang w:val="tr-TR"/>
              </w:rPr>
              <w:t>Bu form Ulusal Yeterlilik hazırlama sürecinde şeffaflığı ve katılımcılığı artırmak, aynı zamanda objektif ve ulusal platformda kabul gören Ulusal Yeterlilik oluşturabilmek amacıyla ilgili tarafların taslak yeterlilik üzerindeki görüşlerinin alınması ve değerlendirilmesi için kullanılmaktadır. Form çoğaltılarak sürece katkı sağlayacağına inanıla</w:t>
            </w:r>
            <w:bookmarkStart w:id="0" w:name="_GoBack"/>
            <w:bookmarkEnd w:id="0"/>
            <w:r w:rsidRPr="001A322F">
              <w:rPr>
                <w:rFonts w:ascii="Times New Roman" w:hAnsi="Times New Roman" w:cs="Times New Roman"/>
                <w:sz w:val="24"/>
                <w:szCs w:val="24"/>
                <w:lang w:val="tr-TR"/>
              </w:rPr>
              <w:t>n gerçek ve tüzel kişilere gönderilerek görüş alınabilir.</w:t>
            </w:r>
          </w:p>
          <w:p w:rsidR="00B70FAF" w:rsidRPr="001A322F" w:rsidRDefault="004C3783" w:rsidP="007D2F90">
            <w:pPr>
              <w:jc w:val="both"/>
              <w:rPr>
                <w:rFonts w:ascii="Times New Roman" w:hAnsi="Times New Roman" w:cs="Times New Roman"/>
                <w:sz w:val="24"/>
                <w:szCs w:val="24"/>
                <w:lang w:val="tr-TR"/>
              </w:rPr>
            </w:pPr>
            <w:r w:rsidRPr="001A322F">
              <w:rPr>
                <w:rFonts w:ascii="Times New Roman" w:hAnsi="Times New Roman" w:cs="Times New Roman"/>
                <w:sz w:val="24"/>
                <w:szCs w:val="24"/>
                <w:lang w:val="tr-TR"/>
              </w:rPr>
              <w:t>Lütfen formu doldurulduktan sonra</w:t>
            </w:r>
            <w:r w:rsidR="00554B8F" w:rsidRPr="001A322F">
              <w:rPr>
                <w:rFonts w:ascii="Times New Roman" w:hAnsi="Times New Roman" w:cs="Times New Roman"/>
                <w:sz w:val="24"/>
                <w:szCs w:val="24"/>
                <w:lang w:val="tr-TR"/>
              </w:rPr>
              <w:t xml:space="preserve"> </w:t>
            </w:r>
            <w:r w:rsidR="007D2F90" w:rsidRPr="001A322F">
              <w:rPr>
                <w:rFonts w:ascii="Times New Roman" w:hAnsi="Times New Roman" w:cs="Times New Roman"/>
                <w:sz w:val="24"/>
                <w:szCs w:val="24"/>
                <w:lang w:val="tr-TR"/>
              </w:rPr>
              <w:t>.....</w:t>
            </w:r>
            <w:r w:rsidR="00554B8F" w:rsidRPr="001A322F">
              <w:rPr>
                <w:rFonts w:ascii="Times New Roman" w:hAnsi="Times New Roman" w:cs="Times New Roman"/>
                <w:sz w:val="24"/>
                <w:szCs w:val="24"/>
                <w:lang w:val="tr-TR"/>
              </w:rPr>
              <w:t xml:space="preserve"> </w:t>
            </w:r>
            <w:r w:rsidRPr="001A322F">
              <w:rPr>
                <w:rFonts w:ascii="Times New Roman" w:hAnsi="Times New Roman" w:cs="Times New Roman"/>
                <w:sz w:val="24"/>
                <w:szCs w:val="24"/>
                <w:lang w:val="tr-TR"/>
              </w:rPr>
              <w:t xml:space="preserve">adresine posta yoluyla ya da </w:t>
            </w:r>
            <w:r w:rsidR="007D2F90" w:rsidRPr="001A322F">
              <w:rPr>
                <w:rFonts w:ascii="Times New Roman" w:hAnsi="Times New Roman" w:cs="Times New Roman"/>
                <w:sz w:val="24"/>
                <w:szCs w:val="24"/>
                <w:lang w:val="tr-TR"/>
              </w:rPr>
              <w:t>....</w:t>
            </w:r>
            <w:r w:rsidRPr="001A322F">
              <w:rPr>
                <w:rFonts w:ascii="Times New Roman" w:hAnsi="Times New Roman" w:cs="Times New Roman"/>
                <w:sz w:val="24"/>
                <w:szCs w:val="24"/>
                <w:lang w:val="tr-TR"/>
              </w:rPr>
              <w:t xml:space="preserve"> mail adresine gönderiniz.  Görüş ve katkılarınız için teşekkür ederiz</w:t>
            </w:r>
          </w:p>
        </w:tc>
      </w:tr>
      <w:tr w:rsidR="00B70FAF" w:rsidRPr="001A322F" w:rsidTr="001A322F">
        <w:trPr>
          <w:cantSplit/>
          <w:trHeight w:val="227"/>
          <w:tblHeader/>
          <w:jc w:val="center"/>
        </w:trPr>
        <w:tc>
          <w:tcPr>
            <w:tcW w:w="1013" w:type="dxa"/>
            <w:vMerge w:val="restart"/>
            <w:vAlign w:val="center"/>
          </w:tcPr>
          <w:p w:rsidR="00B70FAF" w:rsidRPr="001A322F" w:rsidRDefault="00B70FAF" w:rsidP="00207E28">
            <w:pPr>
              <w:spacing w:after="0"/>
              <w:jc w:val="center"/>
              <w:rPr>
                <w:rFonts w:ascii="Times New Roman" w:hAnsi="Times New Roman" w:cs="Times New Roman"/>
                <w:sz w:val="24"/>
                <w:szCs w:val="24"/>
                <w:lang w:val="tr-TR"/>
              </w:rPr>
            </w:pPr>
            <w:r w:rsidRPr="001A322F">
              <w:rPr>
                <w:rFonts w:ascii="Times New Roman" w:hAnsi="Times New Roman" w:cs="Times New Roman"/>
                <w:sz w:val="24"/>
                <w:szCs w:val="24"/>
                <w:lang w:val="tr-TR"/>
              </w:rPr>
              <w:t>No</w:t>
            </w:r>
          </w:p>
        </w:tc>
        <w:tc>
          <w:tcPr>
            <w:tcW w:w="2337" w:type="dxa"/>
            <w:vMerge w:val="restart"/>
            <w:vAlign w:val="center"/>
          </w:tcPr>
          <w:p w:rsidR="00AF4221" w:rsidRPr="001A322F" w:rsidRDefault="00AF4221" w:rsidP="00AF4221">
            <w:pPr>
              <w:spacing w:after="0"/>
              <w:jc w:val="center"/>
              <w:rPr>
                <w:rFonts w:ascii="Times New Roman" w:hAnsi="Times New Roman" w:cs="Times New Roman"/>
                <w:sz w:val="24"/>
                <w:szCs w:val="24"/>
                <w:lang w:val="tr-TR"/>
              </w:rPr>
            </w:pPr>
            <w:r w:rsidRPr="001A322F">
              <w:rPr>
                <w:rFonts w:ascii="Times New Roman" w:hAnsi="Times New Roman" w:cs="Times New Roman"/>
                <w:sz w:val="24"/>
                <w:szCs w:val="24"/>
                <w:lang w:val="tr-TR"/>
              </w:rPr>
              <w:t>Yeterlilik üzerindeki yer (birim, bölüm, satır no, sayfa no)</w:t>
            </w:r>
          </w:p>
          <w:p w:rsidR="00B70FAF" w:rsidRPr="001A322F" w:rsidRDefault="00B70FAF" w:rsidP="00207E28">
            <w:pPr>
              <w:spacing w:after="0"/>
              <w:jc w:val="center"/>
              <w:rPr>
                <w:rFonts w:ascii="Times New Roman" w:hAnsi="Times New Roman" w:cs="Times New Roman"/>
                <w:sz w:val="24"/>
                <w:szCs w:val="24"/>
                <w:lang w:val="tr-TR"/>
              </w:rPr>
            </w:pPr>
          </w:p>
        </w:tc>
        <w:tc>
          <w:tcPr>
            <w:tcW w:w="4125" w:type="dxa"/>
            <w:gridSpan w:val="2"/>
            <w:vMerge w:val="restart"/>
            <w:vAlign w:val="center"/>
          </w:tcPr>
          <w:p w:rsidR="002C4521" w:rsidRPr="001A322F" w:rsidRDefault="002C4521" w:rsidP="00207E28">
            <w:pPr>
              <w:spacing w:after="0"/>
              <w:jc w:val="center"/>
              <w:rPr>
                <w:rFonts w:ascii="Times New Roman" w:hAnsi="Times New Roman" w:cs="Times New Roman"/>
                <w:sz w:val="24"/>
                <w:szCs w:val="24"/>
                <w:lang w:val="tr-TR"/>
              </w:rPr>
            </w:pPr>
          </w:p>
          <w:p w:rsidR="00B70FAF" w:rsidRPr="001A322F" w:rsidRDefault="00B70FAF" w:rsidP="00207E28">
            <w:pPr>
              <w:spacing w:after="0"/>
              <w:jc w:val="center"/>
              <w:rPr>
                <w:rFonts w:ascii="Times New Roman" w:hAnsi="Times New Roman" w:cs="Times New Roman"/>
                <w:sz w:val="24"/>
                <w:szCs w:val="24"/>
                <w:lang w:val="tr-TR"/>
              </w:rPr>
            </w:pPr>
            <w:r w:rsidRPr="001A322F">
              <w:rPr>
                <w:rFonts w:ascii="Times New Roman" w:hAnsi="Times New Roman" w:cs="Times New Roman"/>
                <w:sz w:val="24"/>
                <w:szCs w:val="24"/>
                <w:lang w:val="tr-TR"/>
              </w:rPr>
              <w:t>Görüş ve Öneriler</w:t>
            </w:r>
          </w:p>
          <w:p w:rsidR="002C4521" w:rsidRPr="001A322F" w:rsidRDefault="002C4521" w:rsidP="00207E28">
            <w:pPr>
              <w:spacing w:after="0"/>
              <w:jc w:val="center"/>
              <w:rPr>
                <w:rFonts w:ascii="Times New Roman" w:hAnsi="Times New Roman" w:cs="Times New Roman"/>
                <w:sz w:val="24"/>
                <w:szCs w:val="24"/>
                <w:lang w:val="tr-TR"/>
              </w:rPr>
            </w:pPr>
          </w:p>
        </w:tc>
        <w:tc>
          <w:tcPr>
            <w:tcW w:w="5868" w:type="dxa"/>
            <w:gridSpan w:val="2"/>
            <w:vAlign w:val="center"/>
          </w:tcPr>
          <w:p w:rsidR="00B70FAF" w:rsidRPr="001A322F" w:rsidRDefault="00B70FAF" w:rsidP="00207E28">
            <w:pPr>
              <w:jc w:val="center"/>
              <w:rPr>
                <w:rFonts w:ascii="Times New Roman" w:hAnsi="Times New Roman" w:cs="Times New Roman"/>
                <w:sz w:val="24"/>
                <w:szCs w:val="24"/>
                <w:highlight w:val="lightGray"/>
                <w:lang w:val="tr-TR"/>
              </w:rPr>
            </w:pPr>
            <w:r w:rsidRPr="001A322F">
              <w:rPr>
                <w:rFonts w:ascii="Times New Roman" w:hAnsi="Times New Roman" w:cs="Times New Roman"/>
                <w:sz w:val="24"/>
                <w:szCs w:val="24"/>
                <w:highlight w:val="lightGray"/>
                <w:lang w:val="tr-TR"/>
              </w:rPr>
              <w:t xml:space="preserve">Bu iki sütun </w:t>
            </w:r>
            <w:r w:rsidRPr="001A322F">
              <w:rPr>
                <w:rFonts w:ascii="Times New Roman" w:hAnsi="Times New Roman" w:cs="Times New Roman"/>
                <w:color w:val="FF0000"/>
                <w:sz w:val="24"/>
                <w:szCs w:val="24"/>
                <w:highlight w:val="lightGray"/>
                <w:lang w:val="tr-TR"/>
              </w:rPr>
              <w:t>Yeterliliği Hazırlayan Kuruluş</w:t>
            </w:r>
            <w:r w:rsidRPr="001A322F">
              <w:rPr>
                <w:rFonts w:ascii="Times New Roman" w:hAnsi="Times New Roman" w:cs="Times New Roman"/>
                <w:sz w:val="24"/>
                <w:szCs w:val="24"/>
                <w:highlight w:val="lightGray"/>
                <w:lang w:val="tr-TR"/>
              </w:rPr>
              <w:t xml:space="preserve"> tarafından doldurulacaktır</w:t>
            </w:r>
          </w:p>
        </w:tc>
      </w:tr>
      <w:tr w:rsidR="00B70FAF" w:rsidRPr="001A322F" w:rsidTr="001A322F">
        <w:trPr>
          <w:cantSplit/>
          <w:trHeight w:val="227"/>
          <w:tblHeader/>
          <w:jc w:val="center"/>
        </w:trPr>
        <w:tc>
          <w:tcPr>
            <w:tcW w:w="1013" w:type="dxa"/>
            <w:vMerge/>
            <w:vAlign w:val="center"/>
          </w:tcPr>
          <w:p w:rsidR="00B70FAF" w:rsidRPr="001A322F" w:rsidRDefault="00B70FAF" w:rsidP="00207E28">
            <w:pPr>
              <w:jc w:val="center"/>
              <w:rPr>
                <w:rFonts w:ascii="Times New Roman" w:hAnsi="Times New Roman" w:cs="Times New Roman"/>
                <w:sz w:val="24"/>
                <w:szCs w:val="24"/>
                <w:lang w:val="tr-TR"/>
              </w:rPr>
            </w:pPr>
          </w:p>
        </w:tc>
        <w:tc>
          <w:tcPr>
            <w:tcW w:w="2337" w:type="dxa"/>
            <w:vMerge/>
            <w:vAlign w:val="center"/>
          </w:tcPr>
          <w:p w:rsidR="00B70FAF" w:rsidRPr="001A322F" w:rsidRDefault="00B70FAF" w:rsidP="00207E28">
            <w:pPr>
              <w:jc w:val="center"/>
              <w:rPr>
                <w:rFonts w:ascii="Times New Roman" w:hAnsi="Times New Roman" w:cs="Times New Roman"/>
                <w:sz w:val="24"/>
                <w:szCs w:val="24"/>
                <w:lang w:val="tr-TR"/>
              </w:rPr>
            </w:pPr>
          </w:p>
        </w:tc>
        <w:tc>
          <w:tcPr>
            <w:tcW w:w="4125" w:type="dxa"/>
            <w:gridSpan w:val="2"/>
            <w:vMerge/>
            <w:vAlign w:val="center"/>
          </w:tcPr>
          <w:p w:rsidR="00B70FAF" w:rsidRPr="001A322F" w:rsidRDefault="00B70FAF" w:rsidP="00207E28">
            <w:pPr>
              <w:jc w:val="center"/>
              <w:rPr>
                <w:rFonts w:ascii="Times New Roman" w:hAnsi="Times New Roman" w:cs="Times New Roman"/>
                <w:sz w:val="24"/>
                <w:szCs w:val="24"/>
                <w:lang w:val="tr-TR"/>
              </w:rPr>
            </w:pPr>
          </w:p>
        </w:tc>
        <w:tc>
          <w:tcPr>
            <w:tcW w:w="3252" w:type="dxa"/>
            <w:vAlign w:val="center"/>
          </w:tcPr>
          <w:p w:rsidR="00B70FAF" w:rsidRPr="001A322F" w:rsidRDefault="00B70FAF" w:rsidP="00207E28">
            <w:pPr>
              <w:spacing w:after="0"/>
              <w:jc w:val="center"/>
              <w:rPr>
                <w:rFonts w:ascii="Times New Roman" w:hAnsi="Times New Roman" w:cs="Times New Roman"/>
                <w:sz w:val="24"/>
                <w:szCs w:val="24"/>
                <w:highlight w:val="lightGray"/>
                <w:lang w:val="tr-TR"/>
              </w:rPr>
            </w:pPr>
            <w:r w:rsidRPr="001A322F">
              <w:rPr>
                <w:rFonts w:ascii="Times New Roman" w:hAnsi="Times New Roman" w:cs="Times New Roman"/>
                <w:sz w:val="24"/>
                <w:szCs w:val="24"/>
                <w:highlight w:val="lightGray"/>
                <w:lang w:val="tr-TR"/>
              </w:rPr>
              <w:t>Değerlendirme</w:t>
            </w:r>
          </w:p>
        </w:tc>
        <w:tc>
          <w:tcPr>
            <w:tcW w:w="2616" w:type="dxa"/>
            <w:vAlign w:val="center"/>
          </w:tcPr>
          <w:p w:rsidR="00B70FAF" w:rsidRPr="001A322F" w:rsidRDefault="00B70FAF" w:rsidP="00207E28">
            <w:pPr>
              <w:spacing w:after="0"/>
              <w:jc w:val="center"/>
              <w:rPr>
                <w:rFonts w:ascii="Times New Roman" w:hAnsi="Times New Roman" w:cs="Times New Roman"/>
                <w:sz w:val="24"/>
                <w:szCs w:val="24"/>
                <w:highlight w:val="lightGray"/>
                <w:lang w:val="tr-TR"/>
              </w:rPr>
            </w:pPr>
            <w:r w:rsidRPr="001A322F">
              <w:rPr>
                <w:rFonts w:ascii="Times New Roman" w:hAnsi="Times New Roman" w:cs="Times New Roman"/>
                <w:sz w:val="24"/>
                <w:szCs w:val="24"/>
                <w:highlight w:val="lightGray"/>
                <w:lang w:val="tr-TR"/>
              </w:rPr>
              <w:t>Yeterlilik üzerinde yapılan düzeltme</w:t>
            </w:r>
          </w:p>
        </w:tc>
      </w:tr>
      <w:tr w:rsidR="00B70FAF" w:rsidRPr="001A322F" w:rsidTr="001A322F">
        <w:trPr>
          <w:cantSplit/>
          <w:trHeight w:val="227"/>
          <w:jc w:val="center"/>
        </w:trPr>
        <w:tc>
          <w:tcPr>
            <w:tcW w:w="1013" w:type="dxa"/>
            <w:vAlign w:val="center"/>
          </w:tcPr>
          <w:p w:rsidR="00B70FAF" w:rsidRPr="001A322F" w:rsidRDefault="00B70FAF" w:rsidP="001A322F">
            <w:pPr>
              <w:spacing w:after="0"/>
              <w:jc w:val="center"/>
              <w:rPr>
                <w:rFonts w:ascii="Times New Roman" w:hAnsi="Times New Roman" w:cs="Times New Roman"/>
                <w:sz w:val="24"/>
                <w:szCs w:val="24"/>
                <w:lang w:val="tr-TR"/>
              </w:rPr>
            </w:pPr>
            <w:r w:rsidRPr="001A322F">
              <w:rPr>
                <w:rFonts w:ascii="Times New Roman" w:hAnsi="Times New Roman" w:cs="Times New Roman"/>
                <w:sz w:val="24"/>
                <w:szCs w:val="24"/>
                <w:lang w:val="tr-TR"/>
              </w:rPr>
              <w:t>1</w:t>
            </w:r>
          </w:p>
        </w:tc>
        <w:tc>
          <w:tcPr>
            <w:tcW w:w="2337" w:type="dxa"/>
          </w:tcPr>
          <w:p w:rsidR="00BE3B7A" w:rsidRPr="001A322F" w:rsidRDefault="00BE3B7A" w:rsidP="00207E28">
            <w:pPr>
              <w:rPr>
                <w:rFonts w:ascii="Times New Roman" w:hAnsi="Times New Roman" w:cs="Times New Roman"/>
                <w:i/>
                <w:sz w:val="24"/>
                <w:szCs w:val="24"/>
                <w:lang w:val="tr-TR"/>
              </w:rPr>
            </w:pPr>
          </w:p>
          <w:p w:rsidR="00E43C6A" w:rsidRPr="001A322F" w:rsidRDefault="00E43C6A" w:rsidP="00207E28">
            <w:pPr>
              <w:rPr>
                <w:rFonts w:ascii="Times New Roman" w:hAnsi="Times New Roman" w:cs="Times New Roman"/>
                <w:i/>
                <w:sz w:val="24"/>
                <w:szCs w:val="24"/>
                <w:lang w:val="tr-TR"/>
              </w:rPr>
            </w:pPr>
          </w:p>
        </w:tc>
        <w:tc>
          <w:tcPr>
            <w:tcW w:w="4125" w:type="dxa"/>
            <w:gridSpan w:val="2"/>
          </w:tcPr>
          <w:p w:rsidR="00B70FAF" w:rsidRPr="001A322F" w:rsidRDefault="00B70FAF" w:rsidP="00207E28">
            <w:pPr>
              <w:rPr>
                <w:rFonts w:ascii="Times New Roman" w:hAnsi="Times New Roman" w:cs="Times New Roman"/>
                <w:sz w:val="24"/>
                <w:szCs w:val="24"/>
                <w:lang w:val="tr-TR"/>
              </w:rPr>
            </w:pPr>
          </w:p>
        </w:tc>
        <w:tc>
          <w:tcPr>
            <w:tcW w:w="3252" w:type="dxa"/>
            <w:shd w:val="clear" w:color="auto" w:fill="C0C0C0"/>
          </w:tcPr>
          <w:p w:rsidR="00B70FAF" w:rsidRPr="001A322F" w:rsidRDefault="00B70FAF" w:rsidP="00207E28">
            <w:pPr>
              <w:rPr>
                <w:rFonts w:ascii="Times New Roman" w:hAnsi="Times New Roman" w:cs="Times New Roman"/>
                <w:sz w:val="24"/>
                <w:szCs w:val="24"/>
                <w:lang w:val="tr-TR"/>
              </w:rPr>
            </w:pPr>
          </w:p>
        </w:tc>
        <w:tc>
          <w:tcPr>
            <w:tcW w:w="2616" w:type="dxa"/>
            <w:shd w:val="clear" w:color="auto" w:fill="C0C0C0"/>
          </w:tcPr>
          <w:p w:rsidR="00B70FAF" w:rsidRPr="001A322F" w:rsidRDefault="00B70FAF" w:rsidP="00207E28">
            <w:pPr>
              <w:jc w:val="center"/>
              <w:rPr>
                <w:rFonts w:ascii="Times New Roman" w:hAnsi="Times New Roman" w:cs="Times New Roman"/>
                <w:sz w:val="24"/>
                <w:szCs w:val="24"/>
                <w:lang w:val="tr-TR"/>
              </w:rPr>
            </w:pPr>
          </w:p>
        </w:tc>
      </w:tr>
      <w:tr w:rsidR="001A322F" w:rsidRPr="001A322F" w:rsidTr="001A322F">
        <w:trPr>
          <w:cantSplit/>
          <w:trHeight w:val="227"/>
          <w:jc w:val="center"/>
        </w:trPr>
        <w:tc>
          <w:tcPr>
            <w:tcW w:w="1013" w:type="dxa"/>
            <w:vAlign w:val="center"/>
          </w:tcPr>
          <w:p w:rsidR="001A322F" w:rsidRPr="001A322F" w:rsidRDefault="001A322F" w:rsidP="00207E28">
            <w:pPr>
              <w:jc w:val="center"/>
              <w:rPr>
                <w:rFonts w:ascii="Times New Roman" w:hAnsi="Times New Roman" w:cs="Times New Roman"/>
                <w:sz w:val="24"/>
                <w:szCs w:val="24"/>
                <w:lang w:val="tr-TR"/>
              </w:rPr>
            </w:pPr>
            <w:r w:rsidRPr="001A322F">
              <w:rPr>
                <w:rFonts w:ascii="Times New Roman" w:hAnsi="Times New Roman" w:cs="Times New Roman"/>
                <w:sz w:val="24"/>
                <w:szCs w:val="24"/>
                <w:lang w:val="tr-TR"/>
              </w:rPr>
              <w:t>2</w:t>
            </w:r>
          </w:p>
        </w:tc>
        <w:tc>
          <w:tcPr>
            <w:tcW w:w="2337" w:type="dxa"/>
          </w:tcPr>
          <w:p w:rsidR="001A322F" w:rsidRPr="001A322F" w:rsidRDefault="001A322F" w:rsidP="00207E28">
            <w:pPr>
              <w:rPr>
                <w:rFonts w:ascii="Times New Roman" w:hAnsi="Times New Roman" w:cs="Times New Roman"/>
                <w:i/>
                <w:sz w:val="24"/>
                <w:szCs w:val="24"/>
                <w:lang w:val="tr-TR"/>
              </w:rPr>
            </w:pPr>
          </w:p>
        </w:tc>
        <w:tc>
          <w:tcPr>
            <w:tcW w:w="4125" w:type="dxa"/>
            <w:gridSpan w:val="2"/>
          </w:tcPr>
          <w:p w:rsidR="001A322F" w:rsidRPr="001A322F" w:rsidRDefault="001A322F" w:rsidP="00207E28">
            <w:pPr>
              <w:rPr>
                <w:rFonts w:ascii="Times New Roman" w:hAnsi="Times New Roman" w:cs="Times New Roman"/>
                <w:sz w:val="24"/>
                <w:szCs w:val="24"/>
                <w:lang w:val="tr-TR"/>
              </w:rPr>
            </w:pPr>
          </w:p>
        </w:tc>
        <w:tc>
          <w:tcPr>
            <w:tcW w:w="3252" w:type="dxa"/>
            <w:shd w:val="clear" w:color="auto" w:fill="C0C0C0"/>
          </w:tcPr>
          <w:p w:rsidR="001A322F" w:rsidRPr="001A322F" w:rsidRDefault="001A322F" w:rsidP="00207E28">
            <w:pPr>
              <w:rPr>
                <w:rFonts w:ascii="Times New Roman" w:hAnsi="Times New Roman" w:cs="Times New Roman"/>
                <w:sz w:val="24"/>
                <w:szCs w:val="24"/>
                <w:lang w:val="tr-TR"/>
              </w:rPr>
            </w:pPr>
          </w:p>
        </w:tc>
        <w:tc>
          <w:tcPr>
            <w:tcW w:w="2616" w:type="dxa"/>
            <w:shd w:val="clear" w:color="auto" w:fill="C0C0C0"/>
          </w:tcPr>
          <w:p w:rsidR="001A322F" w:rsidRPr="001A322F" w:rsidRDefault="001A322F" w:rsidP="00207E28">
            <w:pPr>
              <w:jc w:val="center"/>
              <w:rPr>
                <w:rFonts w:ascii="Times New Roman" w:hAnsi="Times New Roman" w:cs="Times New Roman"/>
                <w:sz w:val="24"/>
                <w:szCs w:val="24"/>
                <w:lang w:val="tr-TR"/>
              </w:rPr>
            </w:pPr>
          </w:p>
        </w:tc>
      </w:tr>
    </w:tbl>
    <w:p w:rsidR="00B70FAF" w:rsidRPr="00E43C6A" w:rsidRDefault="00B70FAF" w:rsidP="001A322F">
      <w:pPr>
        <w:spacing w:after="0" w:line="240" w:lineRule="auto"/>
        <w:jc w:val="both"/>
        <w:rPr>
          <w:rFonts w:ascii="Times New Roman" w:hAnsi="Times New Roman" w:cs="Times New Roman"/>
          <w:bCs/>
          <w:color w:val="000000"/>
          <w:sz w:val="24"/>
          <w:szCs w:val="24"/>
          <w:lang w:val="tr-TR"/>
        </w:rPr>
      </w:pPr>
    </w:p>
    <w:sectPr w:rsidR="00B70FAF" w:rsidRPr="00E43C6A" w:rsidSect="00992E79">
      <w:pgSz w:w="16838" w:h="11906" w:orient="landscape"/>
      <w:pgMar w:top="1418" w:right="1134" w:bottom="1418" w:left="1134"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8EB" w:rsidRDefault="004168EB" w:rsidP="002F42AD">
      <w:pPr>
        <w:spacing w:after="0" w:line="240" w:lineRule="auto"/>
      </w:pPr>
      <w:r>
        <w:separator/>
      </w:r>
    </w:p>
  </w:endnote>
  <w:endnote w:type="continuationSeparator" w:id="0">
    <w:p w:rsidR="004168EB" w:rsidRDefault="004168EB" w:rsidP="002F4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KCNAM+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8EB" w:rsidRDefault="004168EB" w:rsidP="002F42AD">
      <w:pPr>
        <w:spacing w:after="0" w:line="240" w:lineRule="auto"/>
      </w:pPr>
      <w:r>
        <w:separator/>
      </w:r>
    </w:p>
  </w:footnote>
  <w:footnote w:type="continuationSeparator" w:id="0">
    <w:p w:rsidR="004168EB" w:rsidRDefault="004168EB" w:rsidP="002F42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AA9"/>
    <w:multiLevelType w:val="multilevel"/>
    <w:tmpl w:val="EB9A19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1D3DC3"/>
    <w:multiLevelType w:val="hybridMultilevel"/>
    <w:tmpl w:val="2BCA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A239EC"/>
    <w:multiLevelType w:val="multilevel"/>
    <w:tmpl w:val="1130B2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nsid w:val="25CE12A5"/>
    <w:multiLevelType w:val="hybridMultilevel"/>
    <w:tmpl w:val="ED927B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5DB17A8"/>
    <w:multiLevelType w:val="multilevel"/>
    <w:tmpl w:val="F0BCF992"/>
    <w:lvl w:ilvl="0">
      <w:start w:val="1"/>
      <w:numFmt w:val="decimal"/>
      <w:lvlText w:val="%1."/>
      <w:lvlJc w:val="left"/>
      <w:pPr>
        <w:ind w:left="420" w:hanging="420"/>
      </w:pPr>
      <w:rPr>
        <w:rFonts w:hint="default"/>
      </w:rPr>
    </w:lvl>
    <w:lvl w:ilvl="1">
      <w:start w:val="1"/>
      <w:numFmt w:val="decimal"/>
      <w:lvlText w:val="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8B45917"/>
    <w:multiLevelType w:val="multilevel"/>
    <w:tmpl w:val="1A5EE3C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ABC25A8"/>
    <w:multiLevelType w:val="hybridMultilevel"/>
    <w:tmpl w:val="7F60E5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C4C75AC"/>
    <w:multiLevelType w:val="hybridMultilevel"/>
    <w:tmpl w:val="DF9AAD18"/>
    <w:lvl w:ilvl="0" w:tplc="41E0AFFC">
      <w:start w:val="1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B000D88"/>
    <w:multiLevelType w:val="hybridMultilevel"/>
    <w:tmpl w:val="BD96A144"/>
    <w:lvl w:ilvl="0" w:tplc="041F0005">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nsid w:val="7B88596D"/>
    <w:multiLevelType w:val="hybridMultilevel"/>
    <w:tmpl w:val="E5162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6"/>
  </w:num>
  <w:num w:numId="5">
    <w:abstractNumId w:val="7"/>
  </w:num>
  <w:num w:numId="6">
    <w:abstractNumId w:val="5"/>
  </w:num>
  <w:num w:numId="7">
    <w:abstractNumId w:val="4"/>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2AD"/>
    <w:rsid w:val="00032F1C"/>
    <w:rsid w:val="000346DF"/>
    <w:rsid w:val="00037D2F"/>
    <w:rsid w:val="00042216"/>
    <w:rsid w:val="00053C6C"/>
    <w:rsid w:val="00067226"/>
    <w:rsid w:val="000806F0"/>
    <w:rsid w:val="0009403A"/>
    <w:rsid w:val="000B092E"/>
    <w:rsid w:val="000B6DC9"/>
    <w:rsid w:val="000C0CB8"/>
    <w:rsid w:val="000C7A15"/>
    <w:rsid w:val="000C7B17"/>
    <w:rsid w:val="000E2F20"/>
    <w:rsid w:val="000E6FCE"/>
    <w:rsid w:val="0010651E"/>
    <w:rsid w:val="00110441"/>
    <w:rsid w:val="001111F9"/>
    <w:rsid w:val="0014430C"/>
    <w:rsid w:val="001563F7"/>
    <w:rsid w:val="00172B78"/>
    <w:rsid w:val="001831D2"/>
    <w:rsid w:val="00191BC3"/>
    <w:rsid w:val="001944E6"/>
    <w:rsid w:val="001A322F"/>
    <w:rsid w:val="001A3D23"/>
    <w:rsid w:val="001B1DE5"/>
    <w:rsid w:val="001D081C"/>
    <w:rsid w:val="0020751C"/>
    <w:rsid w:val="00207E28"/>
    <w:rsid w:val="0023475E"/>
    <w:rsid w:val="002418B4"/>
    <w:rsid w:val="00245483"/>
    <w:rsid w:val="002633C2"/>
    <w:rsid w:val="00265871"/>
    <w:rsid w:val="00274094"/>
    <w:rsid w:val="00287FAA"/>
    <w:rsid w:val="002B1F4E"/>
    <w:rsid w:val="002B275D"/>
    <w:rsid w:val="002C4521"/>
    <w:rsid w:val="002E0030"/>
    <w:rsid w:val="002E5A0F"/>
    <w:rsid w:val="002F42AD"/>
    <w:rsid w:val="002F7BC1"/>
    <w:rsid w:val="0030546B"/>
    <w:rsid w:val="00316BA9"/>
    <w:rsid w:val="00327128"/>
    <w:rsid w:val="00343164"/>
    <w:rsid w:val="0035049B"/>
    <w:rsid w:val="0037363A"/>
    <w:rsid w:val="0038013A"/>
    <w:rsid w:val="00385EC9"/>
    <w:rsid w:val="003B23F0"/>
    <w:rsid w:val="003C7F85"/>
    <w:rsid w:val="003E1506"/>
    <w:rsid w:val="003E7314"/>
    <w:rsid w:val="003F2611"/>
    <w:rsid w:val="004064A2"/>
    <w:rsid w:val="004168EB"/>
    <w:rsid w:val="00443B16"/>
    <w:rsid w:val="00454274"/>
    <w:rsid w:val="0046455A"/>
    <w:rsid w:val="004650C1"/>
    <w:rsid w:val="0046784D"/>
    <w:rsid w:val="004741F7"/>
    <w:rsid w:val="00476628"/>
    <w:rsid w:val="00494D0D"/>
    <w:rsid w:val="004B0E13"/>
    <w:rsid w:val="004C11A2"/>
    <w:rsid w:val="004C3783"/>
    <w:rsid w:val="004C51B6"/>
    <w:rsid w:val="004C7E33"/>
    <w:rsid w:val="004D1A91"/>
    <w:rsid w:val="004E3AAE"/>
    <w:rsid w:val="004E7CFD"/>
    <w:rsid w:val="004F3FEA"/>
    <w:rsid w:val="0050727F"/>
    <w:rsid w:val="005135F3"/>
    <w:rsid w:val="00513C8F"/>
    <w:rsid w:val="00532DCC"/>
    <w:rsid w:val="00547A38"/>
    <w:rsid w:val="00554B8F"/>
    <w:rsid w:val="00564445"/>
    <w:rsid w:val="00565F29"/>
    <w:rsid w:val="00573DD3"/>
    <w:rsid w:val="005844EE"/>
    <w:rsid w:val="00586087"/>
    <w:rsid w:val="00587746"/>
    <w:rsid w:val="0059666C"/>
    <w:rsid w:val="005C1D33"/>
    <w:rsid w:val="005D17B5"/>
    <w:rsid w:val="005D51CF"/>
    <w:rsid w:val="005E2D21"/>
    <w:rsid w:val="005E55E0"/>
    <w:rsid w:val="005F33FC"/>
    <w:rsid w:val="005F7D2E"/>
    <w:rsid w:val="005F7F43"/>
    <w:rsid w:val="00604B83"/>
    <w:rsid w:val="006066A2"/>
    <w:rsid w:val="00611768"/>
    <w:rsid w:val="00625ECF"/>
    <w:rsid w:val="006411FB"/>
    <w:rsid w:val="0064505C"/>
    <w:rsid w:val="0064666F"/>
    <w:rsid w:val="00657DCB"/>
    <w:rsid w:val="00664BF9"/>
    <w:rsid w:val="00665A2A"/>
    <w:rsid w:val="00684F0E"/>
    <w:rsid w:val="00685784"/>
    <w:rsid w:val="006A0A37"/>
    <w:rsid w:val="006A0DC0"/>
    <w:rsid w:val="006C558F"/>
    <w:rsid w:val="006D0A60"/>
    <w:rsid w:val="006D3F43"/>
    <w:rsid w:val="006E7EE7"/>
    <w:rsid w:val="00715361"/>
    <w:rsid w:val="00721CEA"/>
    <w:rsid w:val="00727E5A"/>
    <w:rsid w:val="00736FE8"/>
    <w:rsid w:val="00750186"/>
    <w:rsid w:val="007606C1"/>
    <w:rsid w:val="007837DE"/>
    <w:rsid w:val="007A085A"/>
    <w:rsid w:val="007B1D88"/>
    <w:rsid w:val="007B55FD"/>
    <w:rsid w:val="007C0C69"/>
    <w:rsid w:val="007D2F90"/>
    <w:rsid w:val="007D571D"/>
    <w:rsid w:val="007E2403"/>
    <w:rsid w:val="007E36E5"/>
    <w:rsid w:val="007F24DF"/>
    <w:rsid w:val="00810AAF"/>
    <w:rsid w:val="00811E27"/>
    <w:rsid w:val="00812567"/>
    <w:rsid w:val="0081287C"/>
    <w:rsid w:val="0082708F"/>
    <w:rsid w:val="00830CA2"/>
    <w:rsid w:val="008312C6"/>
    <w:rsid w:val="0083244A"/>
    <w:rsid w:val="00851FC2"/>
    <w:rsid w:val="00873103"/>
    <w:rsid w:val="00874222"/>
    <w:rsid w:val="00892771"/>
    <w:rsid w:val="00894B3C"/>
    <w:rsid w:val="008978CF"/>
    <w:rsid w:val="008B7EB9"/>
    <w:rsid w:val="008C2972"/>
    <w:rsid w:val="008C43DF"/>
    <w:rsid w:val="008D2732"/>
    <w:rsid w:val="008D3ABB"/>
    <w:rsid w:val="008E2537"/>
    <w:rsid w:val="008E73D3"/>
    <w:rsid w:val="008F27F4"/>
    <w:rsid w:val="008F2874"/>
    <w:rsid w:val="009027DC"/>
    <w:rsid w:val="009045C9"/>
    <w:rsid w:val="009104BA"/>
    <w:rsid w:val="00926421"/>
    <w:rsid w:val="00926B32"/>
    <w:rsid w:val="00933FE7"/>
    <w:rsid w:val="00954D90"/>
    <w:rsid w:val="009564DE"/>
    <w:rsid w:val="0096104D"/>
    <w:rsid w:val="0096165B"/>
    <w:rsid w:val="0096791F"/>
    <w:rsid w:val="00970E52"/>
    <w:rsid w:val="00975EB5"/>
    <w:rsid w:val="009902B5"/>
    <w:rsid w:val="00992E79"/>
    <w:rsid w:val="009A6880"/>
    <w:rsid w:val="009B5D48"/>
    <w:rsid w:val="009D1AF9"/>
    <w:rsid w:val="009D3D98"/>
    <w:rsid w:val="009F0740"/>
    <w:rsid w:val="009F540B"/>
    <w:rsid w:val="00A0744C"/>
    <w:rsid w:val="00A2014C"/>
    <w:rsid w:val="00A2715B"/>
    <w:rsid w:val="00A3580D"/>
    <w:rsid w:val="00A4517C"/>
    <w:rsid w:val="00A55C6A"/>
    <w:rsid w:val="00A65115"/>
    <w:rsid w:val="00A72708"/>
    <w:rsid w:val="00A8199A"/>
    <w:rsid w:val="00A85D88"/>
    <w:rsid w:val="00A874F7"/>
    <w:rsid w:val="00A92010"/>
    <w:rsid w:val="00A979D0"/>
    <w:rsid w:val="00A97D57"/>
    <w:rsid w:val="00AC72E5"/>
    <w:rsid w:val="00AD04AA"/>
    <w:rsid w:val="00AD3494"/>
    <w:rsid w:val="00AD3796"/>
    <w:rsid w:val="00AF4221"/>
    <w:rsid w:val="00B00A77"/>
    <w:rsid w:val="00B048B3"/>
    <w:rsid w:val="00B20218"/>
    <w:rsid w:val="00B301D7"/>
    <w:rsid w:val="00B31B80"/>
    <w:rsid w:val="00B33DC5"/>
    <w:rsid w:val="00B345E1"/>
    <w:rsid w:val="00B5181F"/>
    <w:rsid w:val="00B64C37"/>
    <w:rsid w:val="00B671DC"/>
    <w:rsid w:val="00B6772E"/>
    <w:rsid w:val="00B700A4"/>
    <w:rsid w:val="00B70FAF"/>
    <w:rsid w:val="00B7391C"/>
    <w:rsid w:val="00B87A5D"/>
    <w:rsid w:val="00BA7A39"/>
    <w:rsid w:val="00BE3B7A"/>
    <w:rsid w:val="00BF6E3A"/>
    <w:rsid w:val="00C05E7B"/>
    <w:rsid w:val="00C24DB1"/>
    <w:rsid w:val="00C3384F"/>
    <w:rsid w:val="00C34DBE"/>
    <w:rsid w:val="00C87565"/>
    <w:rsid w:val="00C901B0"/>
    <w:rsid w:val="00CA23BD"/>
    <w:rsid w:val="00CA4DB6"/>
    <w:rsid w:val="00CB6813"/>
    <w:rsid w:val="00CD47BC"/>
    <w:rsid w:val="00CE5500"/>
    <w:rsid w:val="00CF0A36"/>
    <w:rsid w:val="00D003D9"/>
    <w:rsid w:val="00D01B6C"/>
    <w:rsid w:val="00D10239"/>
    <w:rsid w:val="00D10E2D"/>
    <w:rsid w:val="00D36A9E"/>
    <w:rsid w:val="00D512F0"/>
    <w:rsid w:val="00D51F66"/>
    <w:rsid w:val="00D54BF9"/>
    <w:rsid w:val="00D65BF2"/>
    <w:rsid w:val="00D805E3"/>
    <w:rsid w:val="00DA3197"/>
    <w:rsid w:val="00DC0C7C"/>
    <w:rsid w:val="00DC4EA5"/>
    <w:rsid w:val="00DC66E0"/>
    <w:rsid w:val="00DE6DA0"/>
    <w:rsid w:val="00E10CD1"/>
    <w:rsid w:val="00E23966"/>
    <w:rsid w:val="00E270A3"/>
    <w:rsid w:val="00E3224D"/>
    <w:rsid w:val="00E32CEE"/>
    <w:rsid w:val="00E43C6A"/>
    <w:rsid w:val="00E467C2"/>
    <w:rsid w:val="00E51E8E"/>
    <w:rsid w:val="00E659F8"/>
    <w:rsid w:val="00E727FA"/>
    <w:rsid w:val="00E77B0B"/>
    <w:rsid w:val="00EB1624"/>
    <w:rsid w:val="00EB188C"/>
    <w:rsid w:val="00EB57C7"/>
    <w:rsid w:val="00ED0BF8"/>
    <w:rsid w:val="00ED6C59"/>
    <w:rsid w:val="00F129F2"/>
    <w:rsid w:val="00F24D86"/>
    <w:rsid w:val="00F4590F"/>
    <w:rsid w:val="00F55F1D"/>
    <w:rsid w:val="00F64640"/>
    <w:rsid w:val="00F7154F"/>
    <w:rsid w:val="00F7758F"/>
    <w:rsid w:val="00F92808"/>
    <w:rsid w:val="00FA250F"/>
    <w:rsid w:val="00FB48D1"/>
    <w:rsid w:val="00FB7F56"/>
    <w:rsid w:val="00FC0621"/>
    <w:rsid w:val="00FD10E8"/>
    <w:rsid w:val="00FD1438"/>
    <w:rsid w:val="00FE02F8"/>
    <w:rsid w:val="00FF09EC"/>
    <w:rsid w:val="00FF1A0F"/>
    <w:rsid w:val="00FF35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2AD"/>
    <w:pPr>
      <w:spacing w:after="200" w:line="276" w:lineRule="auto"/>
    </w:pPr>
    <w:rPr>
      <w:rFonts w:eastAsia="Times New Roman" w:cs="Calibri"/>
      <w:sz w:val="22"/>
      <w:szCs w:val="22"/>
      <w:lang w:val="en-US"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F42AD"/>
    <w:pPr>
      <w:spacing w:after="0" w:line="240" w:lineRule="auto"/>
    </w:pPr>
    <w:rPr>
      <w:rFonts w:ascii="Tahoma" w:hAnsi="Tahoma" w:cs="Times New Roman"/>
      <w:sz w:val="16"/>
      <w:szCs w:val="16"/>
      <w:lang w:eastAsia="x-none"/>
    </w:rPr>
  </w:style>
  <w:style w:type="character" w:customStyle="1" w:styleId="BalonMetniChar">
    <w:name w:val="Balon Metni Char"/>
    <w:link w:val="BalonMetni"/>
    <w:uiPriority w:val="99"/>
    <w:semiHidden/>
    <w:rsid w:val="002F42AD"/>
    <w:rPr>
      <w:rFonts w:ascii="Tahoma" w:eastAsia="Times New Roman" w:hAnsi="Tahoma" w:cs="Tahoma"/>
      <w:sz w:val="16"/>
      <w:szCs w:val="16"/>
      <w:lang w:val="en-US"/>
    </w:rPr>
  </w:style>
  <w:style w:type="paragraph" w:styleId="ListeParagraf">
    <w:name w:val="List Paragraph"/>
    <w:basedOn w:val="Normal"/>
    <w:uiPriority w:val="34"/>
    <w:qFormat/>
    <w:rsid w:val="002F42AD"/>
    <w:pPr>
      <w:ind w:left="720"/>
    </w:pPr>
  </w:style>
  <w:style w:type="paragraph" w:styleId="stbilgi">
    <w:name w:val="header"/>
    <w:basedOn w:val="Normal"/>
    <w:link w:val="stbilgiChar"/>
    <w:uiPriority w:val="99"/>
    <w:semiHidden/>
    <w:rsid w:val="002F42AD"/>
    <w:pPr>
      <w:tabs>
        <w:tab w:val="center" w:pos="4536"/>
        <w:tab w:val="right" w:pos="9072"/>
      </w:tabs>
      <w:spacing w:after="0" w:line="240" w:lineRule="auto"/>
    </w:pPr>
    <w:rPr>
      <w:rFonts w:cs="Times New Roman"/>
      <w:sz w:val="20"/>
      <w:szCs w:val="20"/>
      <w:lang w:eastAsia="x-none"/>
    </w:rPr>
  </w:style>
  <w:style w:type="character" w:customStyle="1" w:styleId="stbilgiChar">
    <w:name w:val="Üstbilgi Char"/>
    <w:link w:val="stbilgi"/>
    <w:uiPriority w:val="99"/>
    <w:semiHidden/>
    <w:rsid w:val="002F42AD"/>
    <w:rPr>
      <w:rFonts w:ascii="Calibri" w:eastAsia="Times New Roman" w:hAnsi="Calibri" w:cs="Calibri"/>
      <w:lang w:val="en-US"/>
    </w:rPr>
  </w:style>
  <w:style w:type="paragraph" w:styleId="AralkYok">
    <w:name w:val="No Spacing"/>
    <w:link w:val="AralkYokChar"/>
    <w:uiPriority w:val="1"/>
    <w:qFormat/>
    <w:rsid w:val="002F42AD"/>
    <w:rPr>
      <w:rFonts w:eastAsia="Times New Roman" w:cs="Calibri"/>
      <w:sz w:val="22"/>
      <w:szCs w:val="22"/>
      <w:lang w:eastAsia="en-US"/>
    </w:rPr>
  </w:style>
  <w:style w:type="character" w:customStyle="1" w:styleId="AralkYokChar">
    <w:name w:val="Aralık Yok Char"/>
    <w:link w:val="AralkYok"/>
    <w:uiPriority w:val="1"/>
    <w:locked/>
    <w:rsid w:val="002F42AD"/>
    <w:rPr>
      <w:rFonts w:eastAsia="Times New Roman" w:cs="Calibri"/>
      <w:sz w:val="22"/>
      <w:szCs w:val="22"/>
      <w:lang w:val="tr-TR" w:eastAsia="en-US" w:bidi="ar-SA"/>
    </w:rPr>
  </w:style>
  <w:style w:type="paragraph" w:customStyle="1" w:styleId="Default">
    <w:name w:val="Default"/>
    <w:rsid w:val="002F42AD"/>
    <w:pPr>
      <w:autoSpaceDE w:val="0"/>
      <w:autoSpaceDN w:val="0"/>
      <w:adjustRightInd w:val="0"/>
    </w:pPr>
    <w:rPr>
      <w:rFonts w:ascii="GKCNAM+TimesNewRoman" w:eastAsia="Times New Roman" w:hAnsi="GKCNAM+TimesNewRoman" w:cs="GKCNAM+TimesNewRoman"/>
      <w:color w:val="000000"/>
      <w:sz w:val="24"/>
      <w:szCs w:val="24"/>
    </w:rPr>
  </w:style>
  <w:style w:type="paragraph" w:styleId="Altbilgi">
    <w:name w:val="footer"/>
    <w:basedOn w:val="Normal"/>
    <w:link w:val="AltbilgiChar"/>
    <w:uiPriority w:val="99"/>
    <w:unhideWhenUsed/>
    <w:rsid w:val="002F42AD"/>
    <w:pPr>
      <w:tabs>
        <w:tab w:val="center" w:pos="4536"/>
        <w:tab w:val="right" w:pos="9072"/>
      </w:tabs>
      <w:spacing w:after="0" w:line="240" w:lineRule="auto"/>
    </w:pPr>
    <w:rPr>
      <w:rFonts w:cs="Times New Roman"/>
      <w:sz w:val="20"/>
      <w:szCs w:val="20"/>
      <w:lang w:eastAsia="x-none"/>
    </w:rPr>
  </w:style>
  <w:style w:type="character" w:customStyle="1" w:styleId="AltbilgiChar">
    <w:name w:val="Altbilgi Char"/>
    <w:link w:val="Altbilgi"/>
    <w:uiPriority w:val="99"/>
    <w:rsid w:val="002F42AD"/>
    <w:rPr>
      <w:rFonts w:ascii="Calibri" w:eastAsia="Times New Roman" w:hAnsi="Calibri" w:cs="Calibri"/>
      <w:lang w:val="en-US"/>
    </w:rPr>
  </w:style>
  <w:style w:type="table" w:styleId="TabloKlavuzu">
    <w:name w:val="Table Grid"/>
    <w:basedOn w:val="NormalTablo"/>
    <w:uiPriority w:val="59"/>
    <w:rsid w:val="003F2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uiPriority w:val="99"/>
    <w:semiHidden/>
    <w:unhideWhenUsed/>
    <w:rsid w:val="005F33FC"/>
    <w:rPr>
      <w:sz w:val="16"/>
      <w:szCs w:val="16"/>
    </w:rPr>
  </w:style>
  <w:style w:type="paragraph" w:styleId="AklamaMetni">
    <w:name w:val="annotation text"/>
    <w:basedOn w:val="Normal"/>
    <w:link w:val="AklamaMetniChar"/>
    <w:uiPriority w:val="99"/>
    <w:semiHidden/>
    <w:unhideWhenUsed/>
    <w:rsid w:val="005F33FC"/>
    <w:rPr>
      <w:rFonts w:cs="Times New Roman"/>
      <w:sz w:val="20"/>
      <w:szCs w:val="20"/>
    </w:rPr>
  </w:style>
  <w:style w:type="character" w:customStyle="1" w:styleId="AklamaMetniChar">
    <w:name w:val="Açıklama Metni Char"/>
    <w:link w:val="AklamaMetni"/>
    <w:uiPriority w:val="99"/>
    <w:semiHidden/>
    <w:rsid w:val="005F33FC"/>
    <w:rPr>
      <w:rFonts w:eastAsia="Times New Roman" w:cs="Calibri"/>
      <w:lang w:val="en-US" w:eastAsia="en-US"/>
    </w:rPr>
  </w:style>
  <w:style w:type="paragraph" w:styleId="AklamaKonusu">
    <w:name w:val="annotation subject"/>
    <w:basedOn w:val="AklamaMetni"/>
    <w:next w:val="AklamaMetni"/>
    <w:link w:val="AklamaKonusuChar"/>
    <w:uiPriority w:val="99"/>
    <w:semiHidden/>
    <w:unhideWhenUsed/>
    <w:rsid w:val="005F33FC"/>
    <w:rPr>
      <w:b/>
      <w:bCs/>
    </w:rPr>
  </w:style>
  <w:style w:type="character" w:customStyle="1" w:styleId="AklamaKonusuChar">
    <w:name w:val="Açıklama Konusu Char"/>
    <w:link w:val="AklamaKonusu"/>
    <w:uiPriority w:val="99"/>
    <w:semiHidden/>
    <w:rsid w:val="005F33FC"/>
    <w:rPr>
      <w:rFonts w:eastAsia="Times New Roman" w:cs="Calibri"/>
      <w:b/>
      <w:bCs/>
      <w:lang w:val="en-US" w:eastAsia="en-US"/>
    </w:rPr>
  </w:style>
  <w:style w:type="paragraph" w:styleId="Dzeltme">
    <w:name w:val="Revision"/>
    <w:hidden/>
    <w:uiPriority w:val="99"/>
    <w:semiHidden/>
    <w:rsid w:val="00B70FAF"/>
    <w:rPr>
      <w:rFonts w:eastAsia="Times New Roman" w:cs="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2AD"/>
    <w:pPr>
      <w:spacing w:after="200" w:line="276" w:lineRule="auto"/>
    </w:pPr>
    <w:rPr>
      <w:rFonts w:eastAsia="Times New Roman" w:cs="Calibri"/>
      <w:sz w:val="22"/>
      <w:szCs w:val="22"/>
      <w:lang w:val="en-US"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F42AD"/>
    <w:pPr>
      <w:spacing w:after="0" w:line="240" w:lineRule="auto"/>
    </w:pPr>
    <w:rPr>
      <w:rFonts w:ascii="Tahoma" w:hAnsi="Tahoma" w:cs="Times New Roman"/>
      <w:sz w:val="16"/>
      <w:szCs w:val="16"/>
      <w:lang w:eastAsia="x-none"/>
    </w:rPr>
  </w:style>
  <w:style w:type="character" w:customStyle="1" w:styleId="BalonMetniChar">
    <w:name w:val="Balon Metni Char"/>
    <w:link w:val="BalonMetni"/>
    <w:uiPriority w:val="99"/>
    <w:semiHidden/>
    <w:rsid w:val="002F42AD"/>
    <w:rPr>
      <w:rFonts w:ascii="Tahoma" w:eastAsia="Times New Roman" w:hAnsi="Tahoma" w:cs="Tahoma"/>
      <w:sz w:val="16"/>
      <w:szCs w:val="16"/>
      <w:lang w:val="en-US"/>
    </w:rPr>
  </w:style>
  <w:style w:type="paragraph" w:styleId="ListeParagraf">
    <w:name w:val="List Paragraph"/>
    <w:basedOn w:val="Normal"/>
    <w:uiPriority w:val="34"/>
    <w:qFormat/>
    <w:rsid w:val="002F42AD"/>
    <w:pPr>
      <w:ind w:left="720"/>
    </w:pPr>
  </w:style>
  <w:style w:type="paragraph" w:styleId="stbilgi">
    <w:name w:val="header"/>
    <w:basedOn w:val="Normal"/>
    <w:link w:val="stbilgiChar"/>
    <w:uiPriority w:val="99"/>
    <w:semiHidden/>
    <w:rsid w:val="002F42AD"/>
    <w:pPr>
      <w:tabs>
        <w:tab w:val="center" w:pos="4536"/>
        <w:tab w:val="right" w:pos="9072"/>
      </w:tabs>
      <w:spacing w:after="0" w:line="240" w:lineRule="auto"/>
    </w:pPr>
    <w:rPr>
      <w:rFonts w:cs="Times New Roman"/>
      <w:sz w:val="20"/>
      <w:szCs w:val="20"/>
      <w:lang w:eastAsia="x-none"/>
    </w:rPr>
  </w:style>
  <w:style w:type="character" w:customStyle="1" w:styleId="stbilgiChar">
    <w:name w:val="Üstbilgi Char"/>
    <w:link w:val="stbilgi"/>
    <w:uiPriority w:val="99"/>
    <w:semiHidden/>
    <w:rsid w:val="002F42AD"/>
    <w:rPr>
      <w:rFonts w:ascii="Calibri" w:eastAsia="Times New Roman" w:hAnsi="Calibri" w:cs="Calibri"/>
      <w:lang w:val="en-US"/>
    </w:rPr>
  </w:style>
  <w:style w:type="paragraph" w:styleId="AralkYok">
    <w:name w:val="No Spacing"/>
    <w:link w:val="AralkYokChar"/>
    <w:uiPriority w:val="1"/>
    <w:qFormat/>
    <w:rsid w:val="002F42AD"/>
    <w:rPr>
      <w:rFonts w:eastAsia="Times New Roman" w:cs="Calibri"/>
      <w:sz w:val="22"/>
      <w:szCs w:val="22"/>
      <w:lang w:eastAsia="en-US"/>
    </w:rPr>
  </w:style>
  <w:style w:type="character" w:customStyle="1" w:styleId="AralkYokChar">
    <w:name w:val="Aralık Yok Char"/>
    <w:link w:val="AralkYok"/>
    <w:uiPriority w:val="1"/>
    <w:locked/>
    <w:rsid w:val="002F42AD"/>
    <w:rPr>
      <w:rFonts w:eastAsia="Times New Roman" w:cs="Calibri"/>
      <w:sz w:val="22"/>
      <w:szCs w:val="22"/>
      <w:lang w:val="tr-TR" w:eastAsia="en-US" w:bidi="ar-SA"/>
    </w:rPr>
  </w:style>
  <w:style w:type="paragraph" w:customStyle="1" w:styleId="Default">
    <w:name w:val="Default"/>
    <w:rsid w:val="002F42AD"/>
    <w:pPr>
      <w:autoSpaceDE w:val="0"/>
      <w:autoSpaceDN w:val="0"/>
      <w:adjustRightInd w:val="0"/>
    </w:pPr>
    <w:rPr>
      <w:rFonts w:ascii="GKCNAM+TimesNewRoman" w:eastAsia="Times New Roman" w:hAnsi="GKCNAM+TimesNewRoman" w:cs="GKCNAM+TimesNewRoman"/>
      <w:color w:val="000000"/>
      <w:sz w:val="24"/>
      <w:szCs w:val="24"/>
    </w:rPr>
  </w:style>
  <w:style w:type="paragraph" w:styleId="Altbilgi">
    <w:name w:val="footer"/>
    <w:basedOn w:val="Normal"/>
    <w:link w:val="AltbilgiChar"/>
    <w:uiPriority w:val="99"/>
    <w:unhideWhenUsed/>
    <w:rsid w:val="002F42AD"/>
    <w:pPr>
      <w:tabs>
        <w:tab w:val="center" w:pos="4536"/>
        <w:tab w:val="right" w:pos="9072"/>
      </w:tabs>
      <w:spacing w:after="0" w:line="240" w:lineRule="auto"/>
    </w:pPr>
    <w:rPr>
      <w:rFonts w:cs="Times New Roman"/>
      <w:sz w:val="20"/>
      <w:szCs w:val="20"/>
      <w:lang w:eastAsia="x-none"/>
    </w:rPr>
  </w:style>
  <w:style w:type="character" w:customStyle="1" w:styleId="AltbilgiChar">
    <w:name w:val="Altbilgi Char"/>
    <w:link w:val="Altbilgi"/>
    <w:uiPriority w:val="99"/>
    <w:rsid w:val="002F42AD"/>
    <w:rPr>
      <w:rFonts w:ascii="Calibri" w:eastAsia="Times New Roman" w:hAnsi="Calibri" w:cs="Calibri"/>
      <w:lang w:val="en-US"/>
    </w:rPr>
  </w:style>
  <w:style w:type="table" w:styleId="TabloKlavuzu">
    <w:name w:val="Table Grid"/>
    <w:basedOn w:val="NormalTablo"/>
    <w:uiPriority w:val="59"/>
    <w:rsid w:val="003F2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uiPriority w:val="99"/>
    <w:semiHidden/>
    <w:unhideWhenUsed/>
    <w:rsid w:val="005F33FC"/>
    <w:rPr>
      <w:sz w:val="16"/>
      <w:szCs w:val="16"/>
    </w:rPr>
  </w:style>
  <w:style w:type="paragraph" w:styleId="AklamaMetni">
    <w:name w:val="annotation text"/>
    <w:basedOn w:val="Normal"/>
    <w:link w:val="AklamaMetniChar"/>
    <w:uiPriority w:val="99"/>
    <w:semiHidden/>
    <w:unhideWhenUsed/>
    <w:rsid w:val="005F33FC"/>
    <w:rPr>
      <w:rFonts w:cs="Times New Roman"/>
      <w:sz w:val="20"/>
      <w:szCs w:val="20"/>
    </w:rPr>
  </w:style>
  <w:style w:type="character" w:customStyle="1" w:styleId="AklamaMetniChar">
    <w:name w:val="Açıklama Metni Char"/>
    <w:link w:val="AklamaMetni"/>
    <w:uiPriority w:val="99"/>
    <w:semiHidden/>
    <w:rsid w:val="005F33FC"/>
    <w:rPr>
      <w:rFonts w:eastAsia="Times New Roman" w:cs="Calibri"/>
      <w:lang w:val="en-US" w:eastAsia="en-US"/>
    </w:rPr>
  </w:style>
  <w:style w:type="paragraph" w:styleId="AklamaKonusu">
    <w:name w:val="annotation subject"/>
    <w:basedOn w:val="AklamaMetni"/>
    <w:next w:val="AklamaMetni"/>
    <w:link w:val="AklamaKonusuChar"/>
    <w:uiPriority w:val="99"/>
    <w:semiHidden/>
    <w:unhideWhenUsed/>
    <w:rsid w:val="005F33FC"/>
    <w:rPr>
      <w:b/>
      <w:bCs/>
    </w:rPr>
  </w:style>
  <w:style w:type="character" w:customStyle="1" w:styleId="AklamaKonusuChar">
    <w:name w:val="Açıklama Konusu Char"/>
    <w:link w:val="AklamaKonusu"/>
    <w:uiPriority w:val="99"/>
    <w:semiHidden/>
    <w:rsid w:val="005F33FC"/>
    <w:rPr>
      <w:rFonts w:eastAsia="Times New Roman" w:cs="Calibri"/>
      <w:b/>
      <w:bCs/>
      <w:lang w:val="en-US" w:eastAsia="en-US"/>
    </w:rPr>
  </w:style>
  <w:style w:type="paragraph" w:styleId="Dzeltme">
    <w:name w:val="Revision"/>
    <w:hidden/>
    <w:uiPriority w:val="99"/>
    <w:semiHidden/>
    <w:rsid w:val="00B70FAF"/>
    <w:rPr>
      <w:rFonts w:eastAsia="Times New Roman"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34F53-C9DB-4FB0-B6EB-C03B886DE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abdullah.ozdemir</dc:creator>
  <cp:lastModifiedBy>galip</cp:lastModifiedBy>
  <cp:revision>2</cp:revision>
  <cp:lastPrinted>2015-04-03T07:23:00Z</cp:lastPrinted>
  <dcterms:created xsi:type="dcterms:W3CDTF">2024-08-27T07:58:00Z</dcterms:created>
  <dcterms:modified xsi:type="dcterms:W3CDTF">2024-08-27T07:58:00Z</dcterms:modified>
</cp:coreProperties>
</file>